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49" w:rsidRDefault="0088010D">
      <w:pPr>
        <w:rPr>
          <w:sz w:val="32"/>
          <w:szCs w:val="32"/>
        </w:rPr>
      </w:pPr>
      <w:r>
        <w:rPr>
          <w:sz w:val="32"/>
          <w:szCs w:val="32"/>
        </w:rPr>
        <w:t>CHAPTER 10          REACHING THE AGE OF ADOLESCENCE</w:t>
      </w:r>
    </w:p>
    <w:p w:rsidR="0088010D" w:rsidRDefault="0088010D">
      <w:pPr>
        <w:rPr>
          <w:sz w:val="32"/>
          <w:szCs w:val="32"/>
        </w:rPr>
      </w:pPr>
      <w:r>
        <w:rPr>
          <w:sz w:val="32"/>
          <w:szCs w:val="32"/>
        </w:rPr>
        <w:t xml:space="preserve">CLASS VIII                                                                   SCIENCE </w:t>
      </w:r>
    </w:p>
    <w:p w:rsidR="0088010D" w:rsidRDefault="0088010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Pr="00315A49">
        <w:rPr>
          <w:color w:val="FF0000"/>
          <w:sz w:val="32"/>
          <w:szCs w:val="32"/>
        </w:rPr>
        <w:t xml:space="preserve">WORKSHEET </w:t>
      </w:r>
      <w:r w:rsidR="008559F3" w:rsidRPr="00315A49">
        <w:rPr>
          <w:color w:val="FF0000"/>
          <w:sz w:val="32"/>
          <w:szCs w:val="32"/>
        </w:rPr>
        <w:t xml:space="preserve"> </w:t>
      </w:r>
      <w:r w:rsidR="008559F3">
        <w:rPr>
          <w:sz w:val="32"/>
          <w:szCs w:val="32"/>
        </w:rPr>
        <w:t xml:space="preserve">                    </w:t>
      </w:r>
      <w:r w:rsidR="008559F3" w:rsidRPr="00315A49">
        <w:rPr>
          <w:color w:val="0070C0"/>
          <w:sz w:val="32"/>
          <w:szCs w:val="32"/>
        </w:rPr>
        <w:t xml:space="preserve">MODULE </w:t>
      </w:r>
      <w:r w:rsidR="00F04AA9" w:rsidRPr="00315A49">
        <w:rPr>
          <w:color w:val="0070C0"/>
          <w:sz w:val="32"/>
          <w:szCs w:val="32"/>
        </w:rPr>
        <w:t xml:space="preserve"> </w:t>
      </w:r>
      <w:r w:rsidR="008559F3" w:rsidRPr="00315A49">
        <w:rPr>
          <w:color w:val="0070C0"/>
          <w:sz w:val="32"/>
          <w:szCs w:val="32"/>
        </w:rPr>
        <w:t xml:space="preserve"> 1</w:t>
      </w:r>
    </w:p>
    <w:p w:rsidR="0088010D" w:rsidRDefault="0088010D">
      <w:pPr>
        <w:rPr>
          <w:sz w:val="32"/>
          <w:szCs w:val="32"/>
        </w:rPr>
      </w:pPr>
    </w:p>
    <w:p w:rsidR="0088010D" w:rsidRDefault="0088010D">
      <w:pPr>
        <w:rPr>
          <w:sz w:val="32"/>
          <w:szCs w:val="32"/>
        </w:rPr>
      </w:pPr>
      <w:r>
        <w:rPr>
          <w:sz w:val="32"/>
          <w:szCs w:val="32"/>
        </w:rPr>
        <w:t>I  MULTIPLE CHOICE QUESTIONS</w:t>
      </w:r>
    </w:p>
    <w:p w:rsidR="0088010D" w:rsidRDefault="009B1FCE">
      <w:pPr>
        <w:rPr>
          <w:sz w:val="32"/>
          <w:szCs w:val="32"/>
        </w:rPr>
      </w:pPr>
      <w:r>
        <w:rPr>
          <w:sz w:val="32"/>
          <w:szCs w:val="32"/>
        </w:rPr>
        <w:t>1. Adolescence is the period of</w:t>
      </w:r>
    </w:p>
    <w:p w:rsidR="0088010D" w:rsidRDefault="009B1FCE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>) 5 to 10 years   b) 11 to 19 years   c) 22 to 28 years  d) 30 to 40 years</w:t>
      </w:r>
    </w:p>
    <w:p w:rsidR="0088010D" w:rsidRDefault="0088010D">
      <w:pPr>
        <w:rPr>
          <w:sz w:val="32"/>
          <w:szCs w:val="32"/>
        </w:rPr>
      </w:pPr>
      <w:r>
        <w:rPr>
          <w:sz w:val="32"/>
          <w:szCs w:val="32"/>
        </w:rPr>
        <w:t>2. Initially girls grow--------------than boys.</w:t>
      </w:r>
    </w:p>
    <w:p w:rsidR="0088010D" w:rsidRDefault="0088010D">
      <w:pPr>
        <w:rPr>
          <w:sz w:val="32"/>
          <w:szCs w:val="32"/>
        </w:rPr>
      </w:pPr>
      <w:r>
        <w:rPr>
          <w:sz w:val="32"/>
          <w:szCs w:val="32"/>
        </w:rPr>
        <w:t xml:space="preserve">     a) Faster </w:t>
      </w:r>
      <w:r w:rsidR="00DF11D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b) Slower   c) Both of these    d) None of these</w:t>
      </w:r>
      <w:r w:rsidR="00DF11D4">
        <w:rPr>
          <w:sz w:val="32"/>
          <w:szCs w:val="32"/>
        </w:rPr>
        <w:t xml:space="preserve"> </w:t>
      </w:r>
    </w:p>
    <w:p w:rsidR="0088010D" w:rsidRDefault="000B17E1">
      <w:pPr>
        <w:rPr>
          <w:sz w:val="32"/>
          <w:szCs w:val="32"/>
        </w:rPr>
      </w:pPr>
      <w:r>
        <w:rPr>
          <w:sz w:val="32"/>
          <w:szCs w:val="32"/>
        </w:rPr>
        <w:t>3. Puberty age in girls</w:t>
      </w:r>
      <w:r w:rsidR="0088010D">
        <w:rPr>
          <w:sz w:val="32"/>
          <w:szCs w:val="32"/>
        </w:rPr>
        <w:t xml:space="preserve"> is </w:t>
      </w:r>
    </w:p>
    <w:p w:rsidR="0088010D" w:rsidRDefault="0088010D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)  10 to 12 years                              b) 12 to 14 years </w:t>
      </w:r>
    </w:p>
    <w:p w:rsidR="0088010D" w:rsidRDefault="0088010D">
      <w:pPr>
        <w:rPr>
          <w:sz w:val="32"/>
          <w:szCs w:val="32"/>
        </w:rPr>
      </w:pPr>
      <w:r>
        <w:rPr>
          <w:sz w:val="32"/>
          <w:szCs w:val="32"/>
        </w:rPr>
        <w:t xml:space="preserve">     c) 8 to 10 years                                 d) </w:t>
      </w:r>
      <w:r w:rsidR="005D3B14">
        <w:rPr>
          <w:sz w:val="32"/>
          <w:szCs w:val="32"/>
        </w:rPr>
        <w:t xml:space="preserve">More than 14 years </w:t>
      </w:r>
    </w:p>
    <w:p w:rsidR="005D3B14" w:rsidRDefault="009B1FCE">
      <w:pPr>
        <w:rPr>
          <w:sz w:val="32"/>
          <w:szCs w:val="32"/>
        </w:rPr>
      </w:pPr>
      <w:r>
        <w:rPr>
          <w:sz w:val="32"/>
          <w:szCs w:val="32"/>
        </w:rPr>
        <w:t xml:space="preserve">4. Children gain height during </w:t>
      </w:r>
    </w:p>
    <w:p w:rsidR="005D3B14" w:rsidRDefault="009B1FCE">
      <w:pPr>
        <w:rPr>
          <w:sz w:val="32"/>
          <w:szCs w:val="32"/>
        </w:rPr>
      </w:pPr>
      <w:r>
        <w:rPr>
          <w:sz w:val="32"/>
          <w:szCs w:val="32"/>
        </w:rPr>
        <w:t xml:space="preserve">    a) Adolescence b) Endocrine    c) Balance food   d) Menarche</w:t>
      </w:r>
    </w:p>
    <w:p w:rsidR="005D3B14" w:rsidRDefault="005D3B14">
      <w:pPr>
        <w:rPr>
          <w:sz w:val="32"/>
          <w:szCs w:val="32"/>
        </w:rPr>
      </w:pPr>
      <w:r>
        <w:rPr>
          <w:sz w:val="32"/>
          <w:szCs w:val="32"/>
        </w:rPr>
        <w:t>II Answer the following questions:</w:t>
      </w:r>
    </w:p>
    <w:p w:rsidR="005D3B14" w:rsidRDefault="005D3B14">
      <w:pPr>
        <w:rPr>
          <w:sz w:val="32"/>
          <w:szCs w:val="32"/>
        </w:rPr>
      </w:pPr>
      <w:r>
        <w:rPr>
          <w:sz w:val="32"/>
          <w:szCs w:val="32"/>
        </w:rPr>
        <w:t>5. List all the changes that occur during puberty. Explain in brief.</w:t>
      </w:r>
    </w:p>
    <w:p w:rsidR="005D3B14" w:rsidRDefault="005D3B14">
      <w:pPr>
        <w:rPr>
          <w:sz w:val="32"/>
          <w:szCs w:val="32"/>
        </w:rPr>
      </w:pPr>
      <w:r>
        <w:rPr>
          <w:sz w:val="32"/>
          <w:szCs w:val="32"/>
        </w:rPr>
        <w:t>6. What is adolescence?</w:t>
      </w:r>
    </w:p>
    <w:p w:rsidR="005D3B14" w:rsidRDefault="005D3B14">
      <w:pPr>
        <w:rPr>
          <w:sz w:val="32"/>
          <w:szCs w:val="32"/>
        </w:rPr>
      </w:pPr>
      <w:r>
        <w:rPr>
          <w:sz w:val="32"/>
          <w:szCs w:val="32"/>
        </w:rPr>
        <w:t>7. What is puberty?</w:t>
      </w:r>
    </w:p>
    <w:p w:rsidR="005D3B14" w:rsidRDefault="009B1FCE">
      <w:pPr>
        <w:rPr>
          <w:sz w:val="32"/>
          <w:szCs w:val="32"/>
        </w:rPr>
      </w:pPr>
      <w:r>
        <w:rPr>
          <w:sz w:val="32"/>
          <w:szCs w:val="32"/>
        </w:rPr>
        <w:t>8. Write the factors on which the height of a person depends.</w:t>
      </w:r>
    </w:p>
    <w:p w:rsidR="005D3B14" w:rsidRDefault="00FB2D5C">
      <w:pPr>
        <w:rPr>
          <w:sz w:val="32"/>
          <w:szCs w:val="32"/>
        </w:rPr>
      </w:pPr>
      <w:r>
        <w:rPr>
          <w:sz w:val="32"/>
          <w:szCs w:val="32"/>
        </w:rPr>
        <w:t>9. What is the rate of increase in height in  adolescence ?</w:t>
      </w:r>
    </w:p>
    <w:p w:rsidR="00F96389" w:rsidRDefault="00FB2D5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</w:t>
      </w:r>
    </w:p>
    <w:p w:rsidR="00660616" w:rsidRDefault="00660616">
      <w:pPr>
        <w:rPr>
          <w:sz w:val="32"/>
          <w:szCs w:val="32"/>
        </w:rPr>
      </w:pPr>
      <w:r>
        <w:rPr>
          <w:sz w:val="32"/>
          <w:szCs w:val="32"/>
        </w:rPr>
        <w:t xml:space="preserve">10. A boy is 9 years old and 120 cm tall. Calculate the height of the </w:t>
      </w:r>
    </w:p>
    <w:p w:rsidR="00660616" w:rsidRDefault="00660616">
      <w:pPr>
        <w:rPr>
          <w:sz w:val="32"/>
          <w:szCs w:val="32"/>
        </w:rPr>
      </w:pPr>
      <w:r>
        <w:rPr>
          <w:sz w:val="32"/>
          <w:szCs w:val="32"/>
        </w:rPr>
        <w:t xml:space="preserve">      boy at the end of growth period.</w:t>
      </w:r>
    </w:p>
    <w:p w:rsidR="00F96389" w:rsidRDefault="00F9638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F04AA9">
        <w:rPr>
          <w:sz w:val="32"/>
          <w:szCs w:val="32"/>
        </w:rPr>
        <w:t xml:space="preserve">                    PREPARED BY</w:t>
      </w:r>
    </w:p>
    <w:p w:rsidR="00F96389" w:rsidRDefault="00F9638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A K MISHRA </w:t>
      </w:r>
    </w:p>
    <w:p w:rsidR="00F96389" w:rsidRDefault="00F9638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TGT/SS</w:t>
      </w:r>
    </w:p>
    <w:p w:rsidR="00F96389" w:rsidRDefault="00F9638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AECS-3, MUMBAI                            </w:t>
      </w:r>
    </w:p>
    <w:p w:rsidR="00F96389" w:rsidRDefault="00F96389">
      <w:pPr>
        <w:rPr>
          <w:sz w:val="32"/>
          <w:szCs w:val="32"/>
        </w:rPr>
      </w:pPr>
    </w:p>
    <w:p w:rsidR="00F96389" w:rsidRDefault="00F96389">
      <w:pPr>
        <w:rPr>
          <w:sz w:val="32"/>
          <w:szCs w:val="32"/>
        </w:rPr>
      </w:pPr>
    </w:p>
    <w:p w:rsidR="00F96389" w:rsidRDefault="00F96389">
      <w:pPr>
        <w:rPr>
          <w:sz w:val="32"/>
          <w:szCs w:val="32"/>
        </w:rPr>
      </w:pPr>
    </w:p>
    <w:p w:rsidR="00F96389" w:rsidRDefault="00F96389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88010D" w:rsidRPr="0088010D" w:rsidRDefault="0088010D">
      <w:pPr>
        <w:rPr>
          <w:sz w:val="32"/>
          <w:szCs w:val="32"/>
        </w:rPr>
      </w:pPr>
    </w:p>
    <w:sectPr w:rsidR="0088010D" w:rsidRPr="0088010D" w:rsidSect="00ED5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010D"/>
    <w:rsid w:val="000B17E1"/>
    <w:rsid w:val="00264601"/>
    <w:rsid w:val="002A6A45"/>
    <w:rsid w:val="00315A49"/>
    <w:rsid w:val="0034083C"/>
    <w:rsid w:val="0040184B"/>
    <w:rsid w:val="0050222B"/>
    <w:rsid w:val="005B153F"/>
    <w:rsid w:val="005D3B14"/>
    <w:rsid w:val="0060783B"/>
    <w:rsid w:val="00660616"/>
    <w:rsid w:val="006B33A1"/>
    <w:rsid w:val="008559F3"/>
    <w:rsid w:val="0088010D"/>
    <w:rsid w:val="009B1FCE"/>
    <w:rsid w:val="00A268CC"/>
    <w:rsid w:val="00AC523F"/>
    <w:rsid w:val="00D344BC"/>
    <w:rsid w:val="00DF11D4"/>
    <w:rsid w:val="00ED5C49"/>
    <w:rsid w:val="00F04AA9"/>
    <w:rsid w:val="00F96389"/>
    <w:rsid w:val="00FB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Mishra</dc:creator>
  <cp:lastModifiedBy>Mishra</cp:lastModifiedBy>
  <cp:revision>13</cp:revision>
  <dcterms:created xsi:type="dcterms:W3CDTF">2020-07-21T16:23:00Z</dcterms:created>
  <dcterms:modified xsi:type="dcterms:W3CDTF">2020-08-06T15:41:00Z</dcterms:modified>
</cp:coreProperties>
</file>